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4D0F8" w14:textId="77777777" w:rsidR="00B40731" w:rsidRPr="00FB6E9C" w:rsidRDefault="00D63123" w:rsidP="00FB6E9C">
      <w:pPr>
        <w:wordWrap w:val="0"/>
        <w:jc w:val="both"/>
        <w:rPr>
          <w:color w:val="auto"/>
          <w:kern w:val="2"/>
        </w:rPr>
      </w:pPr>
      <w:r w:rsidRPr="00FB6E9C">
        <w:rPr>
          <w:rFonts w:hint="eastAsia"/>
          <w:color w:val="auto"/>
          <w:kern w:val="2"/>
        </w:rPr>
        <w:t>様式</w:t>
      </w:r>
      <w:r w:rsidR="00B40731" w:rsidRPr="00FB6E9C">
        <w:rPr>
          <w:rFonts w:hint="eastAsia"/>
          <w:color w:val="auto"/>
          <w:kern w:val="2"/>
        </w:rPr>
        <w:t>第</w:t>
      </w:r>
      <w:r w:rsidR="00EF24A5">
        <w:rPr>
          <w:rFonts w:hint="eastAsia"/>
          <w:color w:val="auto"/>
          <w:kern w:val="2"/>
        </w:rPr>
        <w:t>２</w:t>
      </w:r>
      <w:r w:rsidR="00B40731" w:rsidRPr="00FB6E9C">
        <w:rPr>
          <w:rFonts w:hint="eastAsia"/>
          <w:color w:val="auto"/>
          <w:kern w:val="2"/>
        </w:rPr>
        <w:t>号（第</w:t>
      </w:r>
      <w:r w:rsidR="007514C3">
        <w:rPr>
          <w:rFonts w:hint="eastAsia"/>
          <w:color w:val="auto"/>
          <w:kern w:val="2"/>
        </w:rPr>
        <w:t>９</w:t>
      </w:r>
      <w:r w:rsidR="00B40731" w:rsidRPr="00FB6E9C">
        <w:rPr>
          <w:rFonts w:hint="eastAsia"/>
          <w:color w:val="auto"/>
          <w:kern w:val="2"/>
        </w:rPr>
        <w:t>条関係）</w:t>
      </w:r>
    </w:p>
    <w:p w14:paraId="00019E80" w14:textId="77777777" w:rsidR="00B40731" w:rsidRPr="00B40731" w:rsidRDefault="00B40731" w:rsidP="00B40731">
      <w:pPr>
        <w:widowControl w:val="0"/>
        <w:overflowPunct w:val="0"/>
        <w:jc w:val="both"/>
        <w:textAlignment w:val="baseline"/>
        <w:rPr>
          <w:color w:val="auto"/>
        </w:rPr>
      </w:pPr>
    </w:p>
    <w:p w14:paraId="592A5743" w14:textId="77777777" w:rsidR="00B40731" w:rsidRPr="00B40731" w:rsidRDefault="00B40731" w:rsidP="00B40731">
      <w:pPr>
        <w:widowControl w:val="0"/>
        <w:overflowPunct w:val="0"/>
        <w:jc w:val="both"/>
        <w:textAlignment w:val="baseline"/>
        <w:rPr>
          <w:color w:val="auto"/>
        </w:rPr>
      </w:pPr>
    </w:p>
    <w:p w14:paraId="4862791C" w14:textId="77777777" w:rsidR="00B40731" w:rsidRPr="00B40731" w:rsidRDefault="00B40731" w:rsidP="00B40731">
      <w:pPr>
        <w:widowControl w:val="0"/>
        <w:overflowPunct w:val="0"/>
        <w:jc w:val="both"/>
        <w:textAlignment w:val="baseline"/>
        <w:rPr>
          <w:color w:val="auto"/>
        </w:rPr>
      </w:pPr>
    </w:p>
    <w:p w14:paraId="04CD11B9" w14:textId="77777777" w:rsidR="00B40731" w:rsidRPr="00B40731" w:rsidRDefault="00B40731" w:rsidP="00B40731">
      <w:pPr>
        <w:widowControl w:val="0"/>
        <w:overflowPunct w:val="0"/>
        <w:jc w:val="both"/>
        <w:textAlignment w:val="baseline"/>
        <w:rPr>
          <w:color w:val="auto"/>
        </w:rPr>
      </w:pPr>
    </w:p>
    <w:p w14:paraId="4A2DA4EC" w14:textId="77777777" w:rsidR="00B40731" w:rsidRPr="00B40731" w:rsidRDefault="00B40731" w:rsidP="00B40731">
      <w:pPr>
        <w:widowControl w:val="0"/>
        <w:overflowPunct w:val="0"/>
        <w:jc w:val="both"/>
        <w:textAlignment w:val="baseline"/>
        <w:rPr>
          <w:color w:val="auto"/>
        </w:rPr>
      </w:pPr>
    </w:p>
    <w:p w14:paraId="541CCCD9" w14:textId="77777777" w:rsidR="00B40731" w:rsidRPr="00B40731" w:rsidRDefault="00B40731" w:rsidP="00B40731">
      <w:pPr>
        <w:widowControl w:val="0"/>
        <w:overflowPunct w:val="0"/>
        <w:jc w:val="both"/>
        <w:textAlignment w:val="baseline"/>
        <w:rPr>
          <w:color w:val="auto"/>
        </w:rPr>
      </w:pPr>
    </w:p>
    <w:p w14:paraId="6FEB75DF" w14:textId="77777777" w:rsidR="00B40731" w:rsidRPr="00B40731" w:rsidRDefault="00B40731" w:rsidP="00B40731">
      <w:pPr>
        <w:widowControl w:val="0"/>
        <w:overflowPunct w:val="0"/>
        <w:jc w:val="both"/>
        <w:textAlignment w:val="baseline"/>
        <w:rPr>
          <w:color w:val="auto"/>
        </w:rPr>
      </w:pPr>
    </w:p>
    <w:p w14:paraId="3715F26F" w14:textId="77777777" w:rsidR="00B40731" w:rsidRPr="00B40731" w:rsidRDefault="00B40731" w:rsidP="00B40731">
      <w:pPr>
        <w:widowControl w:val="0"/>
        <w:overflowPunct w:val="0"/>
        <w:jc w:val="both"/>
        <w:textAlignment w:val="baseline"/>
        <w:rPr>
          <w:color w:val="auto"/>
        </w:rPr>
      </w:pPr>
    </w:p>
    <w:p w14:paraId="60026111" w14:textId="77777777" w:rsidR="00B40731" w:rsidRPr="00B40731" w:rsidRDefault="00B40731" w:rsidP="00B40731">
      <w:pPr>
        <w:widowControl w:val="0"/>
        <w:overflowPunct w:val="0"/>
        <w:spacing w:line="526" w:lineRule="exact"/>
        <w:jc w:val="center"/>
        <w:textAlignment w:val="baseline"/>
        <w:rPr>
          <w:rFonts w:ascii="ＭＳ Ｐゴシック" w:eastAsia="ＭＳ Ｐゴシック" w:hAnsi="ＭＳ Ｐゴシック"/>
          <w:color w:val="auto"/>
          <w:sz w:val="40"/>
        </w:rPr>
      </w:pPr>
      <w:r w:rsidRPr="00B40731">
        <w:rPr>
          <w:rFonts w:ascii="ＭＳ Ｐゴシック" w:eastAsia="ＭＳ Ｐゴシック" w:hAnsi="ＭＳ Ｐゴシック" w:hint="eastAsia"/>
          <w:color w:val="auto"/>
          <w:sz w:val="40"/>
        </w:rPr>
        <w:t>パブリックコメント実施結果報告書</w:t>
      </w:r>
    </w:p>
    <w:p w14:paraId="5652B3B9" w14:textId="77777777" w:rsidR="00B40731" w:rsidRPr="00B40731" w:rsidRDefault="00B40731" w:rsidP="00B40731">
      <w:pPr>
        <w:widowControl w:val="0"/>
        <w:overflowPunct w:val="0"/>
        <w:spacing w:line="526" w:lineRule="exact"/>
        <w:jc w:val="center"/>
        <w:textAlignment w:val="baseline"/>
        <w:rPr>
          <w:rFonts w:ascii="ＭＳ Ｐゴシック" w:eastAsia="ＭＳ Ｐゴシック" w:hAnsi="ＭＳ Ｐゴシック"/>
          <w:color w:val="auto"/>
          <w:sz w:val="40"/>
        </w:rPr>
      </w:pPr>
      <w:r w:rsidRPr="00B40731">
        <w:rPr>
          <w:rFonts w:ascii="ＭＳ Ｐゴシック" w:eastAsia="ＭＳ Ｐゴシック" w:hAnsi="ＭＳ Ｐゴシック" w:hint="eastAsia"/>
          <w:color w:val="auto"/>
          <w:sz w:val="40"/>
        </w:rPr>
        <w:t>【案件名：</w:t>
      </w:r>
      <w:r w:rsidR="00E72C3A" w:rsidRPr="00E72C3A">
        <w:rPr>
          <w:rFonts w:ascii="ＭＳ Ｐゴシック" w:eastAsia="ＭＳ Ｐゴシック" w:hAnsi="ＭＳ Ｐゴシック" w:hint="eastAsia"/>
          <w:color w:val="auto"/>
          <w:sz w:val="40"/>
        </w:rPr>
        <w:t>「第３次大石田町子ども読書活動推進計画（案）」</w:t>
      </w:r>
      <w:r w:rsidRPr="00B40731">
        <w:rPr>
          <w:rFonts w:ascii="ＭＳ Ｐゴシック" w:eastAsia="ＭＳ Ｐゴシック" w:hAnsi="ＭＳ Ｐゴシック" w:hint="eastAsia"/>
          <w:color w:val="auto"/>
          <w:sz w:val="40"/>
        </w:rPr>
        <w:t>】</w:t>
      </w:r>
    </w:p>
    <w:p w14:paraId="3DC5A549" w14:textId="77777777" w:rsidR="00B40731" w:rsidRPr="00B40731" w:rsidRDefault="00B40731" w:rsidP="00B40731">
      <w:pPr>
        <w:widowControl w:val="0"/>
        <w:overflowPunct w:val="0"/>
        <w:jc w:val="both"/>
        <w:textAlignment w:val="baseline"/>
        <w:rPr>
          <w:color w:val="auto"/>
        </w:rPr>
      </w:pPr>
    </w:p>
    <w:p w14:paraId="6262BCA1" w14:textId="77777777" w:rsidR="00B40731" w:rsidRPr="00B40731" w:rsidRDefault="00B40731" w:rsidP="00B40731">
      <w:pPr>
        <w:widowControl w:val="0"/>
        <w:overflowPunct w:val="0"/>
        <w:jc w:val="both"/>
        <w:textAlignment w:val="baseline"/>
        <w:rPr>
          <w:color w:val="auto"/>
        </w:rPr>
      </w:pPr>
    </w:p>
    <w:p w14:paraId="00EB67E6" w14:textId="77777777" w:rsidR="00B40731" w:rsidRPr="00B40731" w:rsidRDefault="00B40731" w:rsidP="00B40731">
      <w:pPr>
        <w:widowControl w:val="0"/>
        <w:overflowPunct w:val="0"/>
        <w:jc w:val="both"/>
        <w:textAlignment w:val="baseline"/>
        <w:rPr>
          <w:color w:val="auto"/>
        </w:rPr>
      </w:pPr>
    </w:p>
    <w:p w14:paraId="61FD9C3F" w14:textId="77777777" w:rsidR="00B40731" w:rsidRPr="00B40731" w:rsidRDefault="00B40731" w:rsidP="00B40731">
      <w:pPr>
        <w:widowControl w:val="0"/>
        <w:overflowPunct w:val="0"/>
        <w:jc w:val="both"/>
        <w:textAlignment w:val="baseline"/>
        <w:rPr>
          <w:color w:val="auto"/>
        </w:rPr>
      </w:pPr>
    </w:p>
    <w:p w14:paraId="596017D8" w14:textId="77777777" w:rsidR="00B40731" w:rsidRPr="00B40731" w:rsidRDefault="00B40731" w:rsidP="00B40731">
      <w:pPr>
        <w:widowControl w:val="0"/>
        <w:overflowPunct w:val="0"/>
        <w:jc w:val="both"/>
        <w:textAlignment w:val="baseline"/>
        <w:rPr>
          <w:color w:val="auto"/>
        </w:rPr>
      </w:pPr>
    </w:p>
    <w:p w14:paraId="567FA18B" w14:textId="77777777" w:rsidR="00B40731" w:rsidRPr="00B40731" w:rsidRDefault="00B40731" w:rsidP="00B40731">
      <w:pPr>
        <w:widowControl w:val="0"/>
        <w:overflowPunct w:val="0"/>
        <w:jc w:val="both"/>
        <w:textAlignment w:val="baseline"/>
        <w:rPr>
          <w:color w:val="auto"/>
        </w:rPr>
      </w:pPr>
    </w:p>
    <w:p w14:paraId="796536CC" w14:textId="77777777" w:rsidR="00B40731" w:rsidRPr="00B40731" w:rsidRDefault="00B40731" w:rsidP="00B40731">
      <w:pPr>
        <w:widowControl w:val="0"/>
        <w:overflowPunct w:val="0"/>
        <w:jc w:val="both"/>
        <w:textAlignment w:val="baseline"/>
        <w:rPr>
          <w:color w:val="auto"/>
        </w:rPr>
      </w:pPr>
    </w:p>
    <w:p w14:paraId="3AF42021" w14:textId="77777777" w:rsidR="00B40731" w:rsidRPr="00B40731" w:rsidRDefault="00B40731" w:rsidP="00B40731">
      <w:pPr>
        <w:widowControl w:val="0"/>
        <w:overflowPunct w:val="0"/>
        <w:jc w:val="both"/>
        <w:textAlignment w:val="baseline"/>
        <w:rPr>
          <w:color w:val="auto"/>
        </w:rPr>
      </w:pPr>
    </w:p>
    <w:p w14:paraId="42815ABE" w14:textId="77777777" w:rsidR="00B40731" w:rsidRPr="00B40731" w:rsidRDefault="00B40731" w:rsidP="00B40731">
      <w:pPr>
        <w:widowControl w:val="0"/>
        <w:overflowPunct w:val="0"/>
        <w:jc w:val="both"/>
        <w:textAlignment w:val="baseline"/>
        <w:rPr>
          <w:color w:val="auto"/>
        </w:rPr>
      </w:pPr>
    </w:p>
    <w:p w14:paraId="7783132C" w14:textId="77777777" w:rsidR="00B40731" w:rsidRPr="00B40731" w:rsidRDefault="00B40731" w:rsidP="00B40731">
      <w:pPr>
        <w:widowControl w:val="0"/>
        <w:overflowPunct w:val="0"/>
        <w:jc w:val="both"/>
        <w:textAlignment w:val="baseline"/>
        <w:rPr>
          <w:color w:val="auto"/>
        </w:rPr>
      </w:pPr>
    </w:p>
    <w:p w14:paraId="7A836B41" w14:textId="77777777" w:rsidR="00B40731" w:rsidRPr="00B40731" w:rsidRDefault="00B40731" w:rsidP="00B40731">
      <w:pPr>
        <w:widowControl w:val="0"/>
        <w:overflowPunct w:val="0"/>
        <w:jc w:val="both"/>
        <w:textAlignment w:val="baseline"/>
        <w:rPr>
          <w:color w:val="auto"/>
        </w:rPr>
      </w:pPr>
    </w:p>
    <w:p w14:paraId="1EB68896" w14:textId="77777777" w:rsidR="00B40731" w:rsidRPr="00B40731" w:rsidRDefault="00B40731" w:rsidP="00B40731">
      <w:pPr>
        <w:widowControl w:val="0"/>
        <w:overflowPunct w:val="0"/>
        <w:jc w:val="both"/>
        <w:textAlignment w:val="baseline"/>
        <w:rPr>
          <w:color w:val="auto"/>
        </w:rPr>
      </w:pPr>
    </w:p>
    <w:p w14:paraId="5BA2B297" w14:textId="77777777" w:rsidR="00B40731" w:rsidRPr="00B40731" w:rsidRDefault="00B40731" w:rsidP="00B40731">
      <w:pPr>
        <w:widowControl w:val="0"/>
        <w:overflowPunct w:val="0"/>
        <w:jc w:val="both"/>
        <w:textAlignment w:val="baseline"/>
        <w:rPr>
          <w:color w:val="auto"/>
        </w:rPr>
      </w:pPr>
    </w:p>
    <w:p w14:paraId="0BAA2B5E" w14:textId="77777777" w:rsidR="00B40731" w:rsidRPr="00B40731" w:rsidRDefault="00B40731" w:rsidP="00B40731">
      <w:pPr>
        <w:widowControl w:val="0"/>
        <w:overflowPunct w:val="0"/>
        <w:jc w:val="both"/>
        <w:textAlignment w:val="baseline"/>
        <w:rPr>
          <w:color w:val="auto"/>
        </w:rPr>
      </w:pPr>
    </w:p>
    <w:p w14:paraId="1A4E66D4" w14:textId="77777777" w:rsidR="00B40731" w:rsidRPr="00B40731" w:rsidRDefault="00B40731" w:rsidP="00B40731">
      <w:pPr>
        <w:widowControl w:val="0"/>
        <w:overflowPunct w:val="0"/>
        <w:jc w:val="both"/>
        <w:textAlignment w:val="baseline"/>
        <w:rPr>
          <w:color w:val="auto"/>
        </w:rPr>
      </w:pPr>
    </w:p>
    <w:p w14:paraId="4CCB96E6" w14:textId="77777777" w:rsidR="00B40731" w:rsidRPr="00B40731" w:rsidRDefault="00B40731" w:rsidP="00B40731">
      <w:pPr>
        <w:widowControl w:val="0"/>
        <w:overflowPunct w:val="0"/>
        <w:jc w:val="both"/>
        <w:textAlignment w:val="baseline"/>
        <w:rPr>
          <w:color w:val="auto"/>
        </w:rPr>
      </w:pPr>
    </w:p>
    <w:p w14:paraId="3968E520" w14:textId="77777777" w:rsidR="00B40731" w:rsidRDefault="00E72C3A" w:rsidP="00E72C3A">
      <w:pPr>
        <w:widowControl w:val="0"/>
        <w:overflowPunct w:val="0"/>
        <w:spacing w:line="445" w:lineRule="exact"/>
        <w:jc w:val="center"/>
        <w:textAlignment w:val="baseline"/>
        <w:rPr>
          <w:rFonts w:ascii="ＭＳ Ｐゴシック" w:eastAsia="ＭＳ Ｐゴシック" w:hAnsi="ＭＳ Ｐゴシック"/>
          <w:color w:val="auto"/>
          <w:sz w:val="32"/>
        </w:rPr>
      </w:pPr>
      <w:r>
        <w:rPr>
          <w:rFonts w:ascii="ＭＳ Ｐゴシック" w:eastAsia="ＭＳ Ｐゴシック" w:hAnsi="ＭＳ Ｐゴシック" w:hint="eastAsia"/>
          <w:color w:val="auto"/>
          <w:sz w:val="32"/>
        </w:rPr>
        <w:t>令和７年５月</w:t>
      </w:r>
    </w:p>
    <w:p w14:paraId="082AC1DD" w14:textId="77777777" w:rsidR="00AE5C3F" w:rsidRPr="00B40731" w:rsidRDefault="00AE5C3F" w:rsidP="00B40731">
      <w:pPr>
        <w:widowControl w:val="0"/>
        <w:overflowPunct w:val="0"/>
        <w:spacing w:line="445" w:lineRule="exact"/>
        <w:jc w:val="center"/>
        <w:textAlignment w:val="baseline"/>
        <w:rPr>
          <w:color w:val="auto"/>
        </w:rPr>
      </w:pPr>
    </w:p>
    <w:p w14:paraId="6B5BE877" w14:textId="77777777" w:rsidR="00B40731" w:rsidRPr="00B40731" w:rsidRDefault="00E72C3A" w:rsidP="00E72C3A">
      <w:pPr>
        <w:widowControl w:val="0"/>
        <w:overflowPunct w:val="0"/>
        <w:spacing w:line="445" w:lineRule="exact"/>
        <w:jc w:val="center"/>
        <w:textAlignment w:val="baseline"/>
        <w:rPr>
          <w:color w:val="auto"/>
        </w:rPr>
      </w:pPr>
      <w:r>
        <w:rPr>
          <w:rFonts w:ascii="ＭＳ Ｐゴシック" w:eastAsia="ＭＳ Ｐゴシック" w:hAnsi="ＭＳ Ｐゴシック" w:hint="eastAsia"/>
          <w:color w:val="auto"/>
          <w:sz w:val="32"/>
        </w:rPr>
        <w:t>教育文化課</w:t>
      </w:r>
    </w:p>
    <w:p w14:paraId="3FF20B60" w14:textId="77777777" w:rsidR="00B40731" w:rsidRPr="00B40731" w:rsidRDefault="00B40731" w:rsidP="00B40731">
      <w:pPr>
        <w:widowControl w:val="0"/>
        <w:overflowPunct w:val="0"/>
        <w:spacing w:line="365" w:lineRule="exact"/>
        <w:jc w:val="both"/>
        <w:textAlignment w:val="baseline"/>
        <w:rPr>
          <w:color w:val="auto"/>
        </w:rPr>
      </w:pPr>
      <w:r w:rsidRPr="00B40731">
        <w:rPr>
          <w:color w:val="auto"/>
        </w:rPr>
        <w:br w:type="page"/>
      </w:r>
      <w:r w:rsidRPr="00B40731">
        <w:rPr>
          <w:rFonts w:ascii="ＭＳ Ｐゴシック" w:eastAsia="ＭＳ Ｐゴシック" w:hAnsi="ＭＳ Ｐゴシック" w:hint="eastAsia"/>
          <w:color w:val="auto"/>
        </w:rPr>
        <w:lastRenderedPageBreak/>
        <w:t>■</w:t>
      </w:r>
      <w:r w:rsidRPr="00B40731">
        <w:rPr>
          <w:rFonts w:ascii="ＭＳ Ｐゴシック" w:eastAsia="ＭＳ Ｐゴシック" w:hAnsi="ＭＳ Ｐゴシック"/>
          <w:color w:val="auto"/>
          <w:spacing w:val="-1"/>
        </w:rPr>
        <w:t xml:space="preserve"> </w:t>
      </w:r>
      <w:r w:rsidRPr="00B40731">
        <w:rPr>
          <w:rFonts w:ascii="ＭＳ Ｐゴシック" w:eastAsia="ＭＳ Ｐゴシック" w:hAnsi="ＭＳ Ｐゴシック" w:hint="eastAsia"/>
          <w:color w:val="auto"/>
        </w:rPr>
        <w:t>意見集計結果</w:t>
      </w:r>
    </w:p>
    <w:p w14:paraId="43AB3C50" w14:textId="77777777" w:rsidR="00B40731" w:rsidRPr="00B40731" w:rsidRDefault="00B40731" w:rsidP="00B40731">
      <w:pPr>
        <w:widowControl w:val="0"/>
        <w:overflowPunct w:val="0"/>
        <w:jc w:val="both"/>
        <w:textAlignment w:val="baseline"/>
        <w:rPr>
          <w:color w:val="auto"/>
        </w:rPr>
      </w:pPr>
    </w:p>
    <w:p w14:paraId="1B35AC1F" w14:textId="77777777" w:rsidR="00B40731" w:rsidRPr="00B40731" w:rsidRDefault="00B40731" w:rsidP="00B40731">
      <w:pPr>
        <w:widowControl w:val="0"/>
        <w:overflowPunct w:val="0"/>
        <w:spacing w:line="365" w:lineRule="exact"/>
        <w:jc w:val="both"/>
        <w:textAlignment w:val="baseline"/>
        <w:rPr>
          <w:color w:val="auto"/>
        </w:rPr>
      </w:pPr>
      <w:r w:rsidRPr="00B40731">
        <w:rPr>
          <w:rFonts w:ascii="ＭＳ Ｐゴシック" w:eastAsia="ＭＳ Ｐゴシック" w:hAnsi="ＭＳ Ｐゴシック" w:hint="eastAsia"/>
          <w:color w:val="auto"/>
          <w:w w:val="151"/>
        </w:rPr>
        <w:t xml:space="preserve">　</w:t>
      </w:r>
      <w:r w:rsidR="00E72C3A">
        <w:rPr>
          <w:rFonts w:ascii="ＭＳ Ｐゴシック" w:eastAsia="ＭＳ Ｐゴシック" w:hAnsi="ＭＳ Ｐゴシック" w:hint="eastAsia"/>
          <w:color w:val="auto"/>
        </w:rPr>
        <w:t>令和７年２月２１日</w:t>
      </w:r>
      <w:r w:rsidRPr="00B40731">
        <w:rPr>
          <w:rFonts w:ascii="ＭＳ Ｐゴシック" w:eastAsia="ＭＳ Ｐゴシック" w:hAnsi="ＭＳ Ｐゴシック" w:hint="eastAsia"/>
          <w:color w:val="auto"/>
        </w:rPr>
        <w:t>から</w:t>
      </w:r>
      <w:r w:rsidR="00E72C3A">
        <w:rPr>
          <w:rFonts w:ascii="ＭＳ Ｐゴシック" w:eastAsia="ＭＳ Ｐゴシック" w:hAnsi="ＭＳ Ｐゴシック" w:hint="eastAsia"/>
          <w:color w:val="auto"/>
        </w:rPr>
        <w:t>３月３１日</w:t>
      </w:r>
      <w:r w:rsidRPr="00B40731">
        <w:rPr>
          <w:rFonts w:ascii="ＭＳ Ｐゴシック" w:eastAsia="ＭＳ Ｐゴシック" w:hAnsi="ＭＳ Ｐゴシック" w:hint="eastAsia"/>
          <w:color w:val="auto"/>
        </w:rPr>
        <w:t>までの間、</w:t>
      </w:r>
      <w:r w:rsidRPr="00B40731">
        <w:rPr>
          <w:rFonts w:ascii="ＭＳ Ｐゴシック" w:eastAsia="ＭＳ Ｐゴシック" w:hAnsi="ＭＳ Ｐゴシック" w:hint="eastAsia"/>
          <w:color w:val="auto"/>
          <w:u w:val="single" w:color="000000"/>
        </w:rPr>
        <w:t>（</w:t>
      </w:r>
      <w:r w:rsidR="00E72C3A" w:rsidRPr="00E72C3A">
        <w:rPr>
          <w:rFonts w:ascii="ＭＳ Ｐゴシック" w:eastAsia="ＭＳ Ｐゴシック" w:hAnsi="ＭＳ Ｐゴシック" w:hint="eastAsia"/>
          <w:color w:val="auto"/>
          <w:u w:val="single" w:color="000000"/>
        </w:rPr>
        <w:t>「第３次大石田町子ども読書活動推進計画（案）」</w:t>
      </w:r>
      <w:r w:rsidRPr="00B40731">
        <w:rPr>
          <w:rFonts w:ascii="ＭＳ Ｐゴシック" w:eastAsia="ＭＳ Ｐゴシック" w:hAnsi="ＭＳ Ｐゴシック" w:hint="eastAsia"/>
          <w:color w:val="auto"/>
          <w:u w:val="single" w:color="000000"/>
        </w:rPr>
        <w:t>）</w:t>
      </w:r>
      <w:r w:rsidRPr="00B40731">
        <w:rPr>
          <w:rFonts w:ascii="ＭＳ Ｐゴシック" w:eastAsia="ＭＳ Ｐゴシック" w:hAnsi="ＭＳ Ｐゴシック" w:hint="eastAsia"/>
          <w:color w:val="auto"/>
        </w:rPr>
        <w:t>について、意見募集を行った結果、</w:t>
      </w:r>
      <w:r w:rsidR="004D5CBD">
        <w:rPr>
          <w:rFonts w:ascii="ＭＳ Ｐゴシック" w:eastAsia="ＭＳ Ｐゴシック" w:hAnsi="ＭＳ Ｐゴシック" w:hint="eastAsia"/>
          <w:color w:val="auto"/>
        </w:rPr>
        <w:t>３</w:t>
      </w:r>
      <w:r w:rsidR="00E72C3A">
        <w:rPr>
          <w:rFonts w:ascii="ＭＳ Ｐゴシック" w:eastAsia="ＭＳ Ｐゴシック" w:hAnsi="ＭＳ Ｐゴシック" w:hint="eastAsia"/>
          <w:color w:val="auto"/>
        </w:rPr>
        <w:t>人</w:t>
      </w:r>
      <w:r w:rsidRPr="00B40731">
        <w:rPr>
          <w:rFonts w:ascii="ＭＳ Ｐゴシック" w:eastAsia="ＭＳ Ｐゴシック" w:hAnsi="ＭＳ Ｐゴシック" w:hint="eastAsia"/>
          <w:color w:val="auto"/>
        </w:rPr>
        <w:t>（団体を含む</w:t>
      </w:r>
      <w:r w:rsidR="00732F8A">
        <w:rPr>
          <w:rFonts w:ascii="ＭＳ Ｐゴシック" w:eastAsia="ＭＳ Ｐゴシック" w:hAnsi="ＭＳ Ｐゴシック" w:hint="eastAsia"/>
          <w:color w:val="auto"/>
        </w:rPr>
        <w:t>。</w:t>
      </w:r>
      <w:r w:rsidRPr="00B40731">
        <w:rPr>
          <w:rFonts w:ascii="ＭＳ Ｐゴシック" w:eastAsia="ＭＳ Ｐゴシック" w:hAnsi="ＭＳ Ｐゴシック" w:hint="eastAsia"/>
          <w:color w:val="auto"/>
        </w:rPr>
        <w:t>）から</w:t>
      </w:r>
      <w:r w:rsidR="004D5CBD">
        <w:rPr>
          <w:rFonts w:ascii="ＭＳ Ｐゴシック" w:eastAsia="ＭＳ Ｐゴシック" w:hAnsi="ＭＳ Ｐゴシック" w:hint="eastAsia"/>
          <w:color w:val="auto"/>
        </w:rPr>
        <w:t>１６</w:t>
      </w:r>
      <w:r w:rsidR="00CE14FC">
        <w:rPr>
          <w:rFonts w:ascii="ＭＳ Ｐゴシック" w:eastAsia="ＭＳ Ｐゴシック" w:hAnsi="ＭＳ Ｐゴシック" w:hint="eastAsia"/>
          <w:color w:val="auto"/>
        </w:rPr>
        <w:t>件</w:t>
      </w:r>
      <w:r w:rsidRPr="00B40731">
        <w:rPr>
          <w:rFonts w:ascii="ＭＳ Ｐゴシック" w:eastAsia="ＭＳ Ｐゴシック" w:hAnsi="ＭＳ Ｐゴシック" w:hint="eastAsia"/>
          <w:color w:val="auto"/>
        </w:rPr>
        <w:t>の意見の提出がありました。これらの意見について、適宜要約した上、項目ごとに整理し、それに対する</w:t>
      </w:r>
      <w:r w:rsidR="00AE5C3F">
        <w:rPr>
          <w:rFonts w:ascii="ＭＳ Ｐゴシック" w:eastAsia="ＭＳ Ｐゴシック" w:hAnsi="ＭＳ Ｐゴシック" w:hint="eastAsia"/>
          <w:color w:val="auto"/>
        </w:rPr>
        <w:t>町</w:t>
      </w:r>
      <w:r w:rsidRPr="00B40731">
        <w:rPr>
          <w:rFonts w:ascii="ＭＳ Ｐゴシック" w:eastAsia="ＭＳ Ｐゴシック" w:hAnsi="ＭＳ Ｐゴシック" w:hint="eastAsia"/>
          <w:color w:val="auto"/>
        </w:rPr>
        <w:t>の考え方をまとめましたので、公表します。</w:t>
      </w:r>
      <w:r w:rsidRPr="00B40731">
        <w:rPr>
          <w:rFonts w:ascii="ＭＳ Ｐゴシック" w:eastAsia="ＭＳ Ｐゴシック" w:hAnsi="ＭＳ Ｐゴシック" w:hint="eastAsia"/>
          <w:color w:val="auto"/>
          <w:w w:val="151"/>
        </w:rPr>
        <w:t xml:space="preserve">　　　</w:t>
      </w:r>
    </w:p>
    <w:p w14:paraId="7518D9AE" w14:textId="77777777" w:rsidR="00B40731" w:rsidRPr="00B40731" w:rsidRDefault="00B40731" w:rsidP="00B40731">
      <w:pPr>
        <w:widowControl w:val="0"/>
        <w:overflowPunct w:val="0"/>
        <w:jc w:val="both"/>
        <w:textAlignment w:val="baseline"/>
        <w:rPr>
          <w:color w:val="auto"/>
        </w:rPr>
      </w:pPr>
    </w:p>
    <w:p w14:paraId="5563DFCC" w14:textId="77777777" w:rsidR="00B40731" w:rsidRPr="00B40731" w:rsidRDefault="00B40731" w:rsidP="00B40731">
      <w:pPr>
        <w:widowControl w:val="0"/>
        <w:overflowPunct w:val="0"/>
        <w:spacing w:line="365" w:lineRule="exact"/>
        <w:jc w:val="both"/>
        <w:textAlignment w:val="baseline"/>
        <w:rPr>
          <w:color w:val="auto"/>
        </w:rPr>
      </w:pPr>
      <w:r w:rsidRPr="00B40731">
        <w:rPr>
          <w:rFonts w:ascii="ＭＳ Ｐゴシック" w:eastAsia="ＭＳ Ｐゴシック" w:hAnsi="ＭＳ Ｐゴシック" w:hint="eastAsia"/>
          <w:color w:val="auto"/>
          <w:w w:val="151"/>
        </w:rPr>
        <w:t xml:space="preserve">　</w:t>
      </w:r>
      <w:r w:rsidRPr="00B40731">
        <w:rPr>
          <w:rFonts w:ascii="ＭＳ Ｐゴシック" w:eastAsia="ＭＳ Ｐゴシック" w:hAnsi="ＭＳ Ｐゴシック" w:hint="eastAsia"/>
          <w:color w:val="auto"/>
        </w:rPr>
        <w:t>提出方法別の人数は、以下のとおりです。</w:t>
      </w:r>
    </w:p>
    <w:tbl>
      <w:tblPr>
        <w:tblW w:w="0" w:type="auto"/>
        <w:tblInd w:w="2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2120"/>
      </w:tblGrid>
      <w:tr w:rsidR="00B40731" w:rsidRPr="00B40731" w14:paraId="1AC98E81" w14:textId="77777777" w:rsidTr="00131A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8D6B0D" w14:textId="77777777" w:rsidR="00B40731" w:rsidRPr="00B40731" w:rsidRDefault="00B40731" w:rsidP="00B40731">
            <w:pPr>
              <w:widowControl w:val="0"/>
              <w:overflowPunct w:val="0"/>
              <w:spacing w:line="365" w:lineRule="exact"/>
              <w:jc w:val="center"/>
              <w:textAlignment w:val="baseline"/>
              <w:rPr>
                <w:color w:val="auto"/>
              </w:rPr>
            </w:pPr>
            <w:r w:rsidRPr="00B40731">
              <w:rPr>
                <w:rFonts w:ascii="ＭＳ Ｐゴシック" w:eastAsia="ＭＳ Ｐゴシック" w:hAnsi="ＭＳ Ｐゴシック" w:hint="eastAsia"/>
                <w:color w:val="auto"/>
              </w:rPr>
              <w:t>提出方法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50B8AD" w14:textId="77777777" w:rsidR="00B40731" w:rsidRPr="00732F8A" w:rsidRDefault="00B40731" w:rsidP="00732F8A">
            <w:pPr>
              <w:widowControl w:val="0"/>
              <w:overflowPunct w:val="0"/>
              <w:spacing w:line="365" w:lineRule="exact"/>
              <w:jc w:val="center"/>
              <w:textAlignment w:val="baseline"/>
              <w:rPr>
                <w:color w:val="auto"/>
                <w:sz w:val="21"/>
                <w:szCs w:val="21"/>
              </w:rPr>
            </w:pPr>
            <w:r w:rsidRPr="00732F8A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人数（団体</w:t>
            </w:r>
            <w:r w:rsidR="00732F8A" w:rsidRPr="00732F8A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を含む。</w:t>
            </w:r>
            <w:r w:rsidRPr="00732F8A">
              <w:rPr>
                <w:rFonts w:ascii="ＭＳ Ｐゴシック" w:eastAsia="ＭＳ Ｐゴシック" w:hAnsi="ＭＳ Ｐゴシック" w:hint="eastAsia"/>
                <w:color w:val="auto"/>
                <w:sz w:val="21"/>
                <w:szCs w:val="21"/>
              </w:rPr>
              <w:t>）</w:t>
            </w:r>
          </w:p>
        </w:tc>
      </w:tr>
      <w:tr w:rsidR="00B40731" w:rsidRPr="00B40731" w14:paraId="22C3293E" w14:textId="77777777" w:rsidTr="00131A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6CB38B" w14:textId="77777777" w:rsidR="00B40731" w:rsidRPr="00B40731" w:rsidRDefault="00B40731" w:rsidP="00B40731">
            <w:pPr>
              <w:widowControl w:val="0"/>
              <w:overflowPunct w:val="0"/>
              <w:spacing w:line="365" w:lineRule="exact"/>
              <w:jc w:val="both"/>
              <w:textAlignment w:val="baseline"/>
              <w:rPr>
                <w:color w:val="auto"/>
              </w:rPr>
            </w:pPr>
            <w:r w:rsidRPr="00B40731">
              <w:rPr>
                <w:rFonts w:ascii="ＭＳ Ｐゴシック" w:eastAsia="ＭＳ Ｐゴシック" w:hAnsi="ＭＳ Ｐゴシック" w:hint="eastAsia"/>
                <w:color w:val="auto"/>
                <w:w w:val="151"/>
              </w:rPr>
              <w:t xml:space="preserve">　　</w:t>
            </w:r>
            <w:r w:rsidRPr="00B40731">
              <w:rPr>
                <w:rFonts w:ascii="ＭＳ Ｐゴシック" w:eastAsia="ＭＳ Ｐゴシック" w:hAnsi="ＭＳ Ｐゴシック" w:hint="eastAsia"/>
                <w:color w:val="auto"/>
              </w:rPr>
              <w:t>直接持参</w:t>
            </w:r>
          </w:p>
        </w:tc>
        <w:tc>
          <w:tcPr>
            <w:tcW w:w="212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30BCAF" w14:textId="77777777" w:rsidR="00B40731" w:rsidRPr="00B40731" w:rsidRDefault="00B40731" w:rsidP="00B40731">
            <w:pPr>
              <w:widowControl w:val="0"/>
              <w:overflowPunct w:val="0"/>
              <w:spacing w:line="365" w:lineRule="exact"/>
              <w:jc w:val="both"/>
              <w:textAlignment w:val="baseline"/>
              <w:rPr>
                <w:color w:val="auto"/>
              </w:rPr>
            </w:pPr>
            <w:r w:rsidRPr="00B40731">
              <w:rPr>
                <w:rFonts w:ascii="ＭＳ Ｐゴシック" w:eastAsia="ＭＳ Ｐゴシック" w:hAnsi="ＭＳ Ｐゴシック"/>
                <w:color w:val="auto"/>
                <w:spacing w:val="-1"/>
              </w:rPr>
              <w:t xml:space="preserve">            </w:t>
            </w:r>
            <w:r w:rsidR="004D5CBD">
              <w:rPr>
                <w:rFonts w:ascii="ＭＳ Ｐゴシック" w:eastAsia="ＭＳ Ｐゴシック" w:hAnsi="ＭＳ Ｐゴシック" w:hint="eastAsia"/>
                <w:color w:val="auto"/>
                <w:spacing w:val="-1"/>
              </w:rPr>
              <w:t>２</w:t>
            </w:r>
            <w:r w:rsidRPr="00B40731">
              <w:rPr>
                <w:rFonts w:ascii="ＭＳ Ｐゴシック" w:eastAsia="ＭＳ Ｐゴシック" w:hAnsi="ＭＳ Ｐゴシック" w:hint="eastAsia"/>
                <w:color w:val="auto"/>
              </w:rPr>
              <w:t>人</w:t>
            </w:r>
          </w:p>
        </w:tc>
      </w:tr>
      <w:tr w:rsidR="00B40731" w:rsidRPr="00B40731" w14:paraId="75D2DE5D" w14:textId="77777777" w:rsidTr="00131A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11F4B0" w14:textId="77777777" w:rsidR="00B40731" w:rsidRPr="00B40731" w:rsidRDefault="00B40731" w:rsidP="00B40731">
            <w:pPr>
              <w:widowControl w:val="0"/>
              <w:overflowPunct w:val="0"/>
              <w:spacing w:line="365" w:lineRule="exact"/>
              <w:jc w:val="both"/>
              <w:textAlignment w:val="baseline"/>
              <w:rPr>
                <w:color w:val="auto"/>
              </w:rPr>
            </w:pPr>
            <w:r w:rsidRPr="00B40731">
              <w:rPr>
                <w:rFonts w:ascii="ＭＳ Ｐゴシック" w:eastAsia="ＭＳ Ｐゴシック" w:hAnsi="ＭＳ Ｐゴシック" w:hint="eastAsia"/>
                <w:color w:val="auto"/>
                <w:w w:val="151"/>
              </w:rPr>
              <w:t xml:space="preserve">　　</w:t>
            </w:r>
            <w:r w:rsidRPr="00B40731">
              <w:rPr>
                <w:rFonts w:ascii="ＭＳ Ｐゴシック" w:eastAsia="ＭＳ Ｐゴシック" w:hAnsi="ＭＳ Ｐゴシック" w:hint="eastAsia"/>
                <w:color w:val="auto"/>
              </w:rPr>
              <w:t>郵便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E4C128" w14:textId="77777777" w:rsidR="00B40731" w:rsidRPr="00B40731" w:rsidRDefault="00B40731" w:rsidP="00B40731">
            <w:pPr>
              <w:widowControl w:val="0"/>
              <w:overflowPunct w:val="0"/>
              <w:spacing w:line="365" w:lineRule="exact"/>
              <w:jc w:val="both"/>
              <w:textAlignment w:val="baseline"/>
              <w:rPr>
                <w:color w:val="auto"/>
              </w:rPr>
            </w:pPr>
            <w:r w:rsidRPr="00B40731">
              <w:rPr>
                <w:rFonts w:ascii="ＭＳ Ｐゴシック" w:eastAsia="ＭＳ Ｐゴシック" w:hAnsi="ＭＳ Ｐゴシック"/>
                <w:color w:val="auto"/>
                <w:spacing w:val="-1"/>
              </w:rPr>
              <w:t xml:space="preserve">             </w:t>
            </w:r>
            <w:r w:rsidRPr="00B40731">
              <w:rPr>
                <w:rFonts w:ascii="ＭＳ Ｐゴシック" w:eastAsia="ＭＳ Ｐゴシック" w:hAnsi="ＭＳ Ｐゴシック" w:hint="eastAsia"/>
                <w:color w:val="auto"/>
              </w:rPr>
              <w:t>人</w:t>
            </w:r>
          </w:p>
        </w:tc>
      </w:tr>
      <w:tr w:rsidR="00B40731" w:rsidRPr="00B40731" w14:paraId="2FC9F014" w14:textId="77777777" w:rsidTr="00131A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A996E3" w14:textId="77777777" w:rsidR="00B40731" w:rsidRPr="00B40731" w:rsidRDefault="00B40731" w:rsidP="00B40731">
            <w:pPr>
              <w:widowControl w:val="0"/>
              <w:overflowPunct w:val="0"/>
              <w:spacing w:line="365" w:lineRule="exact"/>
              <w:jc w:val="both"/>
              <w:textAlignment w:val="baseline"/>
              <w:rPr>
                <w:color w:val="auto"/>
              </w:rPr>
            </w:pPr>
            <w:r w:rsidRPr="00B40731">
              <w:rPr>
                <w:rFonts w:ascii="ＭＳ Ｐゴシック" w:eastAsia="ＭＳ Ｐゴシック" w:hAnsi="ＭＳ Ｐゴシック" w:hint="eastAsia"/>
                <w:color w:val="auto"/>
                <w:w w:val="151"/>
              </w:rPr>
              <w:t xml:space="preserve">　　</w:t>
            </w:r>
            <w:r w:rsidRPr="00B40731">
              <w:rPr>
                <w:rFonts w:ascii="ＭＳ Ｐゴシック" w:eastAsia="ＭＳ Ｐゴシック" w:hAnsi="ＭＳ Ｐゴシック" w:hint="eastAsia"/>
                <w:color w:val="auto"/>
              </w:rPr>
              <w:t>電子メール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0E5B1B" w14:textId="77777777" w:rsidR="00B40731" w:rsidRPr="00B40731" w:rsidRDefault="00B40731" w:rsidP="00B40731">
            <w:pPr>
              <w:widowControl w:val="0"/>
              <w:overflowPunct w:val="0"/>
              <w:spacing w:line="365" w:lineRule="exact"/>
              <w:jc w:val="both"/>
              <w:textAlignment w:val="baseline"/>
              <w:rPr>
                <w:color w:val="auto"/>
              </w:rPr>
            </w:pPr>
            <w:r w:rsidRPr="00B40731">
              <w:rPr>
                <w:rFonts w:ascii="ＭＳ Ｐゴシック" w:eastAsia="ＭＳ Ｐゴシック" w:hAnsi="ＭＳ Ｐゴシック"/>
                <w:color w:val="auto"/>
                <w:spacing w:val="-1"/>
              </w:rPr>
              <w:t xml:space="preserve">             </w:t>
            </w:r>
            <w:r w:rsidRPr="00B40731">
              <w:rPr>
                <w:rFonts w:ascii="ＭＳ Ｐゴシック" w:eastAsia="ＭＳ Ｐゴシック" w:hAnsi="ＭＳ Ｐゴシック" w:hint="eastAsia"/>
                <w:color w:val="auto"/>
              </w:rPr>
              <w:t>人</w:t>
            </w:r>
          </w:p>
        </w:tc>
      </w:tr>
      <w:tr w:rsidR="00B40731" w:rsidRPr="00B40731" w14:paraId="2FE3967A" w14:textId="77777777" w:rsidTr="00131A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0BFDDD" w14:textId="77777777" w:rsidR="00B40731" w:rsidRPr="00B40731" w:rsidRDefault="00B40731" w:rsidP="00B40731">
            <w:pPr>
              <w:widowControl w:val="0"/>
              <w:overflowPunct w:val="0"/>
              <w:spacing w:line="365" w:lineRule="exact"/>
              <w:jc w:val="both"/>
              <w:textAlignment w:val="baseline"/>
              <w:rPr>
                <w:color w:val="auto"/>
              </w:rPr>
            </w:pPr>
            <w:r w:rsidRPr="00B40731">
              <w:rPr>
                <w:rFonts w:ascii="ＭＳ Ｐゴシック" w:eastAsia="ＭＳ Ｐゴシック" w:hAnsi="ＭＳ Ｐゴシック" w:hint="eastAsia"/>
                <w:color w:val="auto"/>
                <w:w w:val="151"/>
              </w:rPr>
              <w:t xml:space="preserve">　　</w:t>
            </w:r>
            <w:r w:rsidRPr="00B40731">
              <w:rPr>
                <w:rFonts w:ascii="ＭＳ Ｐゴシック" w:eastAsia="ＭＳ Ｐゴシック" w:hAnsi="ＭＳ Ｐゴシック" w:hint="eastAsia"/>
                <w:color w:val="auto"/>
              </w:rPr>
              <w:t>ファクシミリ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16F5E0" w14:textId="77777777" w:rsidR="00B40731" w:rsidRPr="00B40731" w:rsidRDefault="00B40731" w:rsidP="00B40731">
            <w:pPr>
              <w:widowControl w:val="0"/>
              <w:overflowPunct w:val="0"/>
              <w:spacing w:line="365" w:lineRule="exact"/>
              <w:jc w:val="both"/>
              <w:textAlignment w:val="baseline"/>
              <w:rPr>
                <w:color w:val="auto"/>
              </w:rPr>
            </w:pPr>
            <w:r w:rsidRPr="00B40731">
              <w:rPr>
                <w:rFonts w:ascii="ＭＳ Ｐゴシック" w:eastAsia="ＭＳ Ｐゴシック" w:hAnsi="ＭＳ Ｐゴシック"/>
                <w:color w:val="auto"/>
                <w:spacing w:val="-1"/>
              </w:rPr>
              <w:t xml:space="preserve">            </w:t>
            </w:r>
            <w:r w:rsidR="004D5CBD">
              <w:rPr>
                <w:rFonts w:ascii="ＭＳ Ｐゴシック" w:eastAsia="ＭＳ Ｐゴシック" w:hAnsi="ＭＳ Ｐゴシック" w:hint="eastAsia"/>
                <w:color w:val="auto"/>
                <w:spacing w:val="-1"/>
              </w:rPr>
              <w:t>１</w:t>
            </w:r>
            <w:r w:rsidRPr="00B40731">
              <w:rPr>
                <w:rFonts w:ascii="ＭＳ Ｐゴシック" w:eastAsia="ＭＳ Ｐゴシック" w:hAnsi="ＭＳ Ｐゴシック" w:hint="eastAsia"/>
                <w:color w:val="auto"/>
              </w:rPr>
              <w:t>人</w:t>
            </w:r>
          </w:p>
        </w:tc>
      </w:tr>
      <w:tr w:rsidR="00B40731" w:rsidRPr="00B40731" w14:paraId="69E56CEC" w14:textId="77777777" w:rsidTr="00131A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1082CA" w14:textId="77777777" w:rsidR="00B40731" w:rsidRPr="00B40731" w:rsidRDefault="00B40731" w:rsidP="00B40731">
            <w:pPr>
              <w:widowControl w:val="0"/>
              <w:overflowPunct w:val="0"/>
              <w:spacing w:line="365" w:lineRule="exact"/>
              <w:jc w:val="both"/>
              <w:textAlignment w:val="baseline"/>
              <w:rPr>
                <w:color w:val="auto"/>
              </w:rPr>
            </w:pPr>
            <w:r w:rsidRPr="00B40731">
              <w:rPr>
                <w:rFonts w:ascii="ＭＳ Ｐゴシック" w:eastAsia="ＭＳ Ｐゴシック" w:hAnsi="ＭＳ Ｐゴシック" w:hint="eastAsia"/>
                <w:color w:val="auto"/>
                <w:w w:val="151"/>
              </w:rPr>
              <w:t xml:space="preserve">　　</w:t>
            </w:r>
            <w:r w:rsidRPr="00B40731">
              <w:rPr>
                <w:rFonts w:ascii="ＭＳ Ｐゴシック" w:eastAsia="ＭＳ Ｐゴシック" w:hAnsi="ＭＳ Ｐゴシック" w:hint="eastAsia"/>
                <w:color w:val="auto"/>
              </w:rPr>
              <w:t>電子申請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764944" w14:textId="77777777" w:rsidR="00B40731" w:rsidRPr="00B40731" w:rsidRDefault="00B40731" w:rsidP="00B40731">
            <w:pPr>
              <w:widowControl w:val="0"/>
              <w:overflowPunct w:val="0"/>
              <w:spacing w:line="365" w:lineRule="exact"/>
              <w:jc w:val="both"/>
              <w:textAlignment w:val="baseline"/>
              <w:rPr>
                <w:color w:val="auto"/>
              </w:rPr>
            </w:pPr>
            <w:r w:rsidRPr="00B40731">
              <w:rPr>
                <w:rFonts w:ascii="ＭＳ Ｐゴシック" w:eastAsia="ＭＳ Ｐゴシック" w:hAnsi="ＭＳ Ｐゴシック"/>
                <w:color w:val="auto"/>
                <w:spacing w:val="-1"/>
              </w:rPr>
              <w:t xml:space="preserve">             </w:t>
            </w:r>
            <w:r w:rsidRPr="00B40731">
              <w:rPr>
                <w:rFonts w:ascii="ＭＳ Ｐゴシック" w:eastAsia="ＭＳ Ｐゴシック" w:hAnsi="ＭＳ Ｐゴシック" w:hint="eastAsia"/>
                <w:color w:val="auto"/>
              </w:rPr>
              <w:t>人</w:t>
            </w:r>
          </w:p>
        </w:tc>
      </w:tr>
      <w:tr w:rsidR="00B40731" w:rsidRPr="00B40731" w14:paraId="1FA5E3A4" w14:textId="77777777" w:rsidTr="00131A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9094EB" w14:textId="77777777" w:rsidR="00B40731" w:rsidRPr="00B40731" w:rsidRDefault="00B40731" w:rsidP="00B40731">
            <w:pPr>
              <w:widowControl w:val="0"/>
              <w:overflowPunct w:val="0"/>
              <w:spacing w:line="365" w:lineRule="exact"/>
              <w:jc w:val="both"/>
              <w:textAlignment w:val="baseline"/>
              <w:rPr>
                <w:color w:val="auto"/>
              </w:rPr>
            </w:pPr>
            <w:r w:rsidRPr="00B40731">
              <w:rPr>
                <w:rFonts w:ascii="ＭＳ Ｐゴシック" w:eastAsia="ＭＳ Ｐゴシック" w:hAnsi="ＭＳ Ｐゴシック"/>
                <w:color w:val="auto"/>
                <w:spacing w:val="-1"/>
              </w:rPr>
              <w:t xml:space="preserve">  </w:t>
            </w:r>
            <w:r w:rsidRPr="00B40731">
              <w:rPr>
                <w:rFonts w:ascii="ＭＳ Ｐゴシック" w:eastAsia="ＭＳ Ｐゴシック" w:hAnsi="ＭＳ Ｐゴシック" w:hint="eastAsia"/>
                <w:color w:val="auto"/>
                <w:w w:val="151"/>
              </w:rPr>
              <w:t xml:space="preserve">　</w:t>
            </w:r>
            <w:r w:rsidRPr="00B40731">
              <w:rPr>
                <w:rFonts w:ascii="ＭＳ Ｐゴシック" w:eastAsia="ＭＳ Ｐゴシック" w:hAnsi="ＭＳ Ｐゴシック"/>
                <w:color w:val="auto"/>
                <w:spacing w:val="-1"/>
              </w:rPr>
              <w:t xml:space="preserve">  </w:t>
            </w:r>
            <w:r w:rsidRPr="00B40731">
              <w:rPr>
                <w:rFonts w:ascii="ＭＳ Ｐゴシック" w:eastAsia="ＭＳ Ｐゴシック" w:hAnsi="ＭＳ Ｐゴシック" w:hint="eastAsia"/>
                <w:color w:val="auto"/>
              </w:rPr>
              <w:t>合</w:t>
            </w:r>
            <w:r w:rsidRPr="00B40731">
              <w:rPr>
                <w:rFonts w:ascii="ＭＳ Ｐゴシック" w:eastAsia="ＭＳ Ｐゴシック" w:hAnsi="ＭＳ Ｐゴシック" w:hint="eastAsia"/>
                <w:color w:val="auto"/>
                <w:w w:val="151"/>
              </w:rPr>
              <w:t xml:space="preserve">　</w:t>
            </w:r>
            <w:r w:rsidRPr="00B40731">
              <w:rPr>
                <w:rFonts w:ascii="ＭＳ Ｐゴシック" w:eastAsia="ＭＳ Ｐゴシック" w:hAnsi="ＭＳ Ｐゴシック" w:hint="eastAsia"/>
                <w:color w:val="auto"/>
              </w:rPr>
              <w:t>計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ADC686" w14:textId="77777777" w:rsidR="00B40731" w:rsidRPr="00B40731" w:rsidRDefault="00B40731" w:rsidP="00B40731">
            <w:pPr>
              <w:widowControl w:val="0"/>
              <w:overflowPunct w:val="0"/>
              <w:spacing w:line="365" w:lineRule="exact"/>
              <w:jc w:val="both"/>
              <w:textAlignment w:val="baseline"/>
              <w:rPr>
                <w:color w:val="auto"/>
              </w:rPr>
            </w:pPr>
            <w:r w:rsidRPr="00B40731">
              <w:rPr>
                <w:rFonts w:ascii="ＭＳ Ｐゴシック" w:eastAsia="ＭＳ Ｐゴシック" w:hAnsi="ＭＳ Ｐゴシック"/>
                <w:color w:val="auto"/>
                <w:spacing w:val="-1"/>
              </w:rPr>
              <w:t xml:space="preserve">            </w:t>
            </w:r>
            <w:r w:rsidR="004D5CBD">
              <w:rPr>
                <w:rFonts w:ascii="ＭＳ Ｐゴシック" w:eastAsia="ＭＳ Ｐゴシック" w:hAnsi="ＭＳ Ｐゴシック" w:hint="eastAsia"/>
                <w:color w:val="auto"/>
                <w:spacing w:val="-1"/>
              </w:rPr>
              <w:t>３</w:t>
            </w:r>
            <w:r w:rsidRPr="00B40731">
              <w:rPr>
                <w:rFonts w:ascii="ＭＳ Ｐゴシック" w:eastAsia="ＭＳ Ｐゴシック" w:hAnsi="ＭＳ Ｐゴシック" w:hint="eastAsia"/>
                <w:color w:val="auto"/>
              </w:rPr>
              <w:t>人</w:t>
            </w:r>
          </w:p>
        </w:tc>
      </w:tr>
    </w:tbl>
    <w:p w14:paraId="3A1ABFB4" w14:textId="77777777" w:rsidR="00B40731" w:rsidRPr="00B40731" w:rsidRDefault="00B40731" w:rsidP="00B40731">
      <w:pPr>
        <w:widowControl w:val="0"/>
        <w:overflowPunct w:val="0"/>
        <w:jc w:val="both"/>
        <w:textAlignment w:val="baseline"/>
        <w:rPr>
          <w:color w:val="auto"/>
        </w:rPr>
      </w:pPr>
    </w:p>
    <w:p w14:paraId="2F392DEA" w14:textId="77777777" w:rsidR="00B40731" w:rsidRPr="00B40731" w:rsidRDefault="00B40731" w:rsidP="00B40731">
      <w:pPr>
        <w:widowControl w:val="0"/>
        <w:overflowPunct w:val="0"/>
        <w:jc w:val="both"/>
        <w:textAlignment w:val="baseline"/>
        <w:rPr>
          <w:color w:val="auto"/>
        </w:rPr>
      </w:pPr>
    </w:p>
    <w:p w14:paraId="3FA33576" w14:textId="77777777" w:rsidR="00B40731" w:rsidRPr="00B40731" w:rsidRDefault="00B40731" w:rsidP="00B40731">
      <w:pPr>
        <w:widowControl w:val="0"/>
        <w:overflowPunct w:val="0"/>
        <w:jc w:val="both"/>
        <w:textAlignment w:val="baseline"/>
        <w:rPr>
          <w:color w:val="auto"/>
        </w:rPr>
      </w:pPr>
    </w:p>
    <w:p w14:paraId="7346C655" w14:textId="77777777" w:rsidR="00B40731" w:rsidRDefault="00B40731" w:rsidP="00B40731">
      <w:pPr>
        <w:widowControl w:val="0"/>
        <w:overflowPunct w:val="0"/>
        <w:spacing w:line="365" w:lineRule="exact"/>
        <w:jc w:val="both"/>
        <w:textAlignment w:val="baseline"/>
        <w:rPr>
          <w:rFonts w:ascii="ＭＳ Ｐゴシック" w:eastAsia="ＭＳ Ｐゴシック" w:hAnsi="ＭＳ Ｐゴシック"/>
          <w:color w:val="auto"/>
        </w:rPr>
      </w:pPr>
      <w:r w:rsidRPr="00B40731">
        <w:rPr>
          <w:rFonts w:ascii="ＭＳ Ｐゴシック" w:eastAsia="ＭＳ Ｐゴシック" w:hAnsi="ＭＳ Ｐゴシック" w:hint="eastAsia"/>
          <w:color w:val="auto"/>
        </w:rPr>
        <w:t>■</w:t>
      </w:r>
      <w:r w:rsidRPr="00B40731">
        <w:rPr>
          <w:rFonts w:ascii="ＭＳ Ｐゴシック" w:eastAsia="ＭＳ Ｐゴシック" w:hAnsi="ＭＳ Ｐゴシック"/>
          <w:color w:val="auto"/>
          <w:spacing w:val="-1"/>
        </w:rPr>
        <w:t xml:space="preserve"> </w:t>
      </w:r>
      <w:r w:rsidRPr="00B40731">
        <w:rPr>
          <w:rFonts w:ascii="ＭＳ Ｐゴシック" w:eastAsia="ＭＳ Ｐゴシック" w:hAnsi="ＭＳ Ｐゴシック" w:hint="eastAsia"/>
          <w:color w:val="auto"/>
        </w:rPr>
        <w:t>意見の概要及び意見に対する</w:t>
      </w:r>
      <w:r w:rsidR="00034555">
        <w:rPr>
          <w:rFonts w:ascii="ＭＳ Ｐゴシック" w:eastAsia="ＭＳ Ｐゴシック" w:hAnsi="ＭＳ Ｐゴシック" w:hint="eastAsia"/>
          <w:color w:val="auto"/>
        </w:rPr>
        <w:t>町</w:t>
      </w:r>
      <w:r w:rsidRPr="00B40731">
        <w:rPr>
          <w:rFonts w:ascii="ＭＳ Ｐゴシック" w:eastAsia="ＭＳ Ｐゴシック" w:hAnsi="ＭＳ Ｐゴシック" w:hint="eastAsia"/>
          <w:color w:val="auto"/>
        </w:rPr>
        <w:t>の考え方</w:t>
      </w:r>
    </w:p>
    <w:p w14:paraId="7D339C3E" w14:textId="77777777" w:rsidR="00B22EAD" w:rsidRDefault="00B22EAD" w:rsidP="00B40731">
      <w:pPr>
        <w:widowControl w:val="0"/>
        <w:overflowPunct w:val="0"/>
        <w:spacing w:line="365" w:lineRule="exact"/>
        <w:jc w:val="both"/>
        <w:textAlignment w:val="baseline"/>
        <w:rPr>
          <w:rFonts w:ascii="ＭＳ Ｐゴシック" w:eastAsia="ＭＳ Ｐゴシック" w:hAnsi="ＭＳ Ｐゴシック"/>
          <w:color w:val="auto"/>
        </w:rPr>
      </w:pPr>
    </w:p>
    <w:p w14:paraId="3FFDEFFC" w14:textId="77777777" w:rsidR="00B22EAD" w:rsidRPr="00B40731" w:rsidRDefault="00B22EAD" w:rsidP="00B22EAD">
      <w:pPr>
        <w:widowControl w:val="0"/>
        <w:overflowPunct w:val="0"/>
        <w:spacing w:line="365" w:lineRule="exact"/>
        <w:ind w:firstLineChars="100" w:firstLine="249"/>
        <w:jc w:val="both"/>
        <w:textAlignment w:val="baseline"/>
        <w:rPr>
          <w:color w:val="auto"/>
        </w:rPr>
      </w:pPr>
      <w:r>
        <w:rPr>
          <w:rFonts w:ascii="ＭＳ Ｐゴシック" w:eastAsia="ＭＳ Ｐゴシック" w:hAnsi="ＭＳ Ｐゴシック" w:hint="eastAsia"/>
          <w:color w:val="auto"/>
        </w:rPr>
        <w:t>別紙のとおり</w:t>
      </w:r>
    </w:p>
    <w:p w14:paraId="0BEC5AF6" w14:textId="77777777" w:rsidR="00B40731" w:rsidRPr="00B40731" w:rsidRDefault="00B40731" w:rsidP="00B40731">
      <w:pPr>
        <w:widowControl w:val="0"/>
        <w:overflowPunct w:val="0"/>
        <w:jc w:val="both"/>
        <w:textAlignment w:val="baseline"/>
        <w:rPr>
          <w:color w:val="auto"/>
        </w:rPr>
      </w:pPr>
    </w:p>
    <w:p w14:paraId="056A3CA1" w14:textId="77777777" w:rsidR="00B40731" w:rsidRPr="00B40731" w:rsidRDefault="00B40731" w:rsidP="00B40731">
      <w:pPr>
        <w:widowControl w:val="0"/>
        <w:overflowPunct w:val="0"/>
        <w:jc w:val="both"/>
        <w:textAlignment w:val="baseline"/>
        <w:rPr>
          <w:color w:val="auto"/>
        </w:rPr>
      </w:pPr>
    </w:p>
    <w:p w14:paraId="57A494E0" w14:textId="77777777" w:rsidR="00B40731" w:rsidRPr="00B40731" w:rsidRDefault="00B40731" w:rsidP="00B40731">
      <w:pPr>
        <w:widowControl w:val="0"/>
        <w:overflowPunct w:val="0"/>
        <w:spacing w:line="365" w:lineRule="exact"/>
        <w:jc w:val="both"/>
        <w:textAlignment w:val="baseline"/>
        <w:rPr>
          <w:color w:val="auto"/>
        </w:rPr>
      </w:pPr>
      <w:r w:rsidRPr="00B40731">
        <w:rPr>
          <w:rFonts w:ascii="ＭＳ Ｐゴシック" w:eastAsia="ＭＳ Ｐゴシック" w:hAnsi="ＭＳ Ｐゴシック" w:hint="eastAsia"/>
          <w:color w:val="auto"/>
        </w:rPr>
        <w:t>■</w:t>
      </w:r>
      <w:r w:rsidRPr="00B40731">
        <w:rPr>
          <w:rFonts w:ascii="ＭＳ Ｐゴシック" w:eastAsia="ＭＳ Ｐゴシック" w:hAnsi="ＭＳ Ｐゴシック"/>
          <w:color w:val="auto"/>
          <w:spacing w:val="-1"/>
        </w:rPr>
        <w:t xml:space="preserve"> </w:t>
      </w:r>
      <w:r w:rsidRPr="00B40731">
        <w:rPr>
          <w:rFonts w:ascii="ＭＳ Ｐゴシック" w:eastAsia="ＭＳ Ｐゴシック" w:hAnsi="ＭＳ Ｐゴシック" w:hint="eastAsia"/>
          <w:color w:val="auto"/>
        </w:rPr>
        <w:t>修正の内容</w:t>
      </w:r>
    </w:p>
    <w:p w14:paraId="5FF02B8A" w14:textId="77777777" w:rsidR="00B40731" w:rsidRPr="00B40731" w:rsidRDefault="00B40731" w:rsidP="00B40731">
      <w:pPr>
        <w:widowControl w:val="0"/>
        <w:overflowPunct w:val="0"/>
        <w:jc w:val="both"/>
        <w:textAlignment w:val="baseline"/>
        <w:rPr>
          <w:color w:val="auto"/>
        </w:rPr>
      </w:pPr>
    </w:p>
    <w:p w14:paraId="1BC348FE" w14:textId="77777777" w:rsidR="00B40731" w:rsidRDefault="00B22EAD" w:rsidP="00A315B6">
      <w:pPr>
        <w:widowControl w:val="0"/>
        <w:overflowPunct w:val="0"/>
        <w:autoSpaceDE w:val="0"/>
        <w:autoSpaceDN w:val="0"/>
        <w:spacing w:line="360" w:lineRule="auto"/>
        <w:ind w:left="284" w:hangingChars="114" w:hanging="284"/>
        <w:textAlignment w:val="baseline"/>
      </w:pPr>
      <w:r>
        <w:rPr>
          <w:rFonts w:hint="eastAsia"/>
        </w:rPr>
        <w:t xml:space="preserve">　別紙のとおり</w:t>
      </w:r>
    </w:p>
    <w:p w14:paraId="2DD3F56B" w14:textId="77777777" w:rsidR="00B40731" w:rsidRDefault="00B40731" w:rsidP="00A315B6">
      <w:pPr>
        <w:widowControl w:val="0"/>
        <w:overflowPunct w:val="0"/>
        <w:autoSpaceDE w:val="0"/>
        <w:autoSpaceDN w:val="0"/>
        <w:spacing w:line="360" w:lineRule="auto"/>
        <w:ind w:left="284" w:hangingChars="114" w:hanging="284"/>
        <w:textAlignment w:val="baseline"/>
      </w:pPr>
    </w:p>
    <w:p w14:paraId="377AC5BD" w14:textId="77777777" w:rsidR="00B40731" w:rsidRDefault="00B40731" w:rsidP="00B22EAD">
      <w:pPr>
        <w:widowControl w:val="0"/>
        <w:overflowPunct w:val="0"/>
        <w:autoSpaceDE w:val="0"/>
        <w:autoSpaceDN w:val="0"/>
        <w:spacing w:line="360" w:lineRule="auto"/>
        <w:textAlignment w:val="baseline"/>
      </w:pPr>
    </w:p>
    <w:p w14:paraId="7C00C284" w14:textId="77777777" w:rsidR="00B40731" w:rsidRDefault="00B40731" w:rsidP="00A315B6">
      <w:pPr>
        <w:widowControl w:val="0"/>
        <w:overflowPunct w:val="0"/>
        <w:autoSpaceDE w:val="0"/>
        <w:autoSpaceDN w:val="0"/>
        <w:spacing w:line="360" w:lineRule="auto"/>
        <w:ind w:left="284" w:hangingChars="114" w:hanging="284"/>
        <w:textAlignment w:val="baseline"/>
      </w:pPr>
    </w:p>
    <w:p w14:paraId="44334082" w14:textId="77777777" w:rsidR="00B40731" w:rsidRDefault="00B40731" w:rsidP="00A315B6">
      <w:pPr>
        <w:widowControl w:val="0"/>
        <w:overflowPunct w:val="0"/>
        <w:autoSpaceDE w:val="0"/>
        <w:autoSpaceDN w:val="0"/>
        <w:spacing w:line="360" w:lineRule="auto"/>
        <w:ind w:left="284" w:hangingChars="114" w:hanging="284"/>
        <w:textAlignment w:val="baseline"/>
      </w:pPr>
    </w:p>
    <w:p w14:paraId="7D3E8D1F" w14:textId="77777777" w:rsidR="00B40731" w:rsidRDefault="00B40731" w:rsidP="00A315B6">
      <w:pPr>
        <w:widowControl w:val="0"/>
        <w:overflowPunct w:val="0"/>
        <w:autoSpaceDE w:val="0"/>
        <w:autoSpaceDN w:val="0"/>
        <w:spacing w:line="360" w:lineRule="auto"/>
        <w:ind w:left="284" w:hangingChars="114" w:hanging="284"/>
        <w:textAlignment w:val="baseline"/>
      </w:pPr>
    </w:p>
    <w:p w14:paraId="63B8CC8E" w14:textId="77777777" w:rsidR="00B40731" w:rsidRDefault="00B40731" w:rsidP="00A315B6">
      <w:pPr>
        <w:widowControl w:val="0"/>
        <w:overflowPunct w:val="0"/>
        <w:autoSpaceDE w:val="0"/>
        <w:autoSpaceDN w:val="0"/>
        <w:spacing w:line="360" w:lineRule="auto"/>
        <w:ind w:left="284" w:hangingChars="114" w:hanging="284"/>
        <w:textAlignment w:val="baseline"/>
      </w:pPr>
    </w:p>
    <w:p w14:paraId="438C4BD0" w14:textId="77777777" w:rsidR="00B40731" w:rsidRDefault="00B40731" w:rsidP="00A315B6">
      <w:pPr>
        <w:widowControl w:val="0"/>
        <w:overflowPunct w:val="0"/>
        <w:autoSpaceDE w:val="0"/>
        <w:autoSpaceDN w:val="0"/>
        <w:spacing w:line="360" w:lineRule="auto"/>
        <w:ind w:left="284" w:hangingChars="114" w:hanging="284"/>
        <w:textAlignment w:val="baseline"/>
      </w:pPr>
    </w:p>
    <w:sectPr w:rsidR="00B40731" w:rsidSect="00230026">
      <w:footnotePr>
        <w:numRestart w:val="eachPage"/>
      </w:footnotePr>
      <w:endnotePr>
        <w:numFmt w:val="decimal"/>
      </w:endnotePr>
      <w:pgSz w:w="11906" w:h="16838"/>
      <w:pgMar w:top="1985" w:right="1418" w:bottom="1701" w:left="1418" w:header="1134" w:footer="737" w:gutter="0"/>
      <w:cols w:space="720"/>
      <w:docGrid w:type="linesAndChars" w:linePitch="341" w:charSpace="19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B76D8" w14:textId="77777777" w:rsidR="000B090A" w:rsidRDefault="000B090A">
      <w:pPr>
        <w:spacing w:before="327"/>
      </w:pPr>
      <w:r>
        <w:continuationSeparator/>
      </w:r>
    </w:p>
  </w:endnote>
  <w:endnote w:type="continuationSeparator" w:id="0">
    <w:p w14:paraId="294862F4" w14:textId="77777777" w:rsidR="000B090A" w:rsidRDefault="000B090A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53770" w14:textId="77777777" w:rsidR="000B090A" w:rsidRDefault="000B090A">
      <w:pPr>
        <w:spacing w:before="327"/>
      </w:pPr>
      <w:r>
        <w:continuationSeparator/>
      </w:r>
    </w:p>
  </w:footnote>
  <w:footnote w:type="continuationSeparator" w:id="0">
    <w:p w14:paraId="6DFABDBC" w14:textId="77777777" w:rsidR="000B090A" w:rsidRDefault="000B090A">
      <w:pPr>
        <w:spacing w:before="32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FFFFFFFF"/>
    <w:name w:val="□"/>
    <w:lvl w:ilvl="0">
      <w:numFmt w:val="bullet"/>
      <w:lvlText w:val="□"/>
      <w:lvlJc w:val="left"/>
      <w:pPr>
        <w:tabs>
          <w:tab w:val="left" w:pos="499"/>
        </w:tabs>
        <w:ind w:left="499" w:hanging="499"/>
      </w:pPr>
    </w:lvl>
  </w:abstractNum>
  <w:num w:numId="1" w16cid:durableId="548302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isplayBackgroundShape/>
  <w:bordersDoNotSurroundHeader/>
  <w:bordersDoNotSurroundFooter/>
  <w:defaultTabStop w:val="998"/>
  <w:hyphenationZone w:val="0"/>
  <w:drawingGridHorizontalSpacing w:val="440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124"/>
    <w:rsid w:val="00006055"/>
    <w:rsid w:val="0001131A"/>
    <w:rsid w:val="00017606"/>
    <w:rsid w:val="00034555"/>
    <w:rsid w:val="000B090A"/>
    <w:rsid w:val="00115145"/>
    <w:rsid w:val="00120DFC"/>
    <w:rsid w:val="001277B3"/>
    <w:rsid w:val="00131A09"/>
    <w:rsid w:val="002163B5"/>
    <w:rsid w:val="00225481"/>
    <w:rsid w:val="00230026"/>
    <w:rsid w:val="00241163"/>
    <w:rsid w:val="0025418F"/>
    <w:rsid w:val="002A1124"/>
    <w:rsid w:val="002F53A7"/>
    <w:rsid w:val="003A58FE"/>
    <w:rsid w:val="003D66BC"/>
    <w:rsid w:val="00410FD4"/>
    <w:rsid w:val="004117DB"/>
    <w:rsid w:val="004D5CBD"/>
    <w:rsid w:val="00516E85"/>
    <w:rsid w:val="005A06E7"/>
    <w:rsid w:val="005C05FD"/>
    <w:rsid w:val="005D5F5B"/>
    <w:rsid w:val="005E4F89"/>
    <w:rsid w:val="005F24B7"/>
    <w:rsid w:val="006034CF"/>
    <w:rsid w:val="00664B4F"/>
    <w:rsid w:val="00685C07"/>
    <w:rsid w:val="006D2CAC"/>
    <w:rsid w:val="006E42D6"/>
    <w:rsid w:val="00715723"/>
    <w:rsid w:val="00716B9D"/>
    <w:rsid w:val="00732F8A"/>
    <w:rsid w:val="0073661A"/>
    <w:rsid w:val="007514C3"/>
    <w:rsid w:val="00754787"/>
    <w:rsid w:val="007826D6"/>
    <w:rsid w:val="007C7919"/>
    <w:rsid w:val="007D05D0"/>
    <w:rsid w:val="00831640"/>
    <w:rsid w:val="00834736"/>
    <w:rsid w:val="008549D4"/>
    <w:rsid w:val="009D610F"/>
    <w:rsid w:val="00A315B6"/>
    <w:rsid w:val="00A66FE4"/>
    <w:rsid w:val="00A76FD7"/>
    <w:rsid w:val="00AC2C2B"/>
    <w:rsid w:val="00AC7227"/>
    <w:rsid w:val="00AE5C3F"/>
    <w:rsid w:val="00B22EAD"/>
    <w:rsid w:val="00B40731"/>
    <w:rsid w:val="00B45E8C"/>
    <w:rsid w:val="00BD4ADF"/>
    <w:rsid w:val="00C00383"/>
    <w:rsid w:val="00C439FE"/>
    <w:rsid w:val="00C62435"/>
    <w:rsid w:val="00CB1B81"/>
    <w:rsid w:val="00CE14FC"/>
    <w:rsid w:val="00D10E51"/>
    <w:rsid w:val="00D247CD"/>
    <w:rsid w:val="00D43EB1"/>
    <w:rsid w:val="00D63123"/>
    <w:rsid w:val="00D927C1"/>
    <w:rsid w:val="00DA39C6"/>
    <w:rsid w:val="00DE6329"/>
    <w:rsid w:val="00E72C3A"/>
    <w:rsid w:val="00EA0DBF"/>
    <w:rsid w:val="00EC69CF"/>
    <w:rsid w:val="00EF24A5"/>
    <w:rsid w:val="00F56EDA"/>
    <w:rsid w:val="00FB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CBDDD1"/>
  <w14:defaultImageDpi w14:val="0"/>
  <w15:docId w15:val="{7853610F-7F0C-4AD7-B918-71F45A66A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ＭＳ 明朝"/>
      <w:color w:val="000000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124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4">
    <w:name w:val="ヘッダー (文字)"/>
    <w:basedOn w:val="a0"/>
    <w:link w:val="a3"/>
    <w:uiPriority w:val="99"/>
    <w:locked/>
    <w:rsid w:val="002A1124"/>
    <w:rPr>
      <w:rFonts w:cs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2A1124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6">
    <w:name w:val="フッター (文字)"/>
    <w:basedOn w:val="a0"/>
    <w:link w:val="a5"/>
    <w:uiPriority w:val="99"/>
    <w:locked/>
    <w:rsid w:val="002A1124"/>
    <w:rPr>
      <w:rFonts w:cs="Times New Roman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22548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25481"/>
    <w:rPr>
      <w:rFonts w:ascii="Arial" w:eastAsia="ＭＳ ゴシック" w:hAnsi="Arial" w:cs="Times New Roman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DB054-2C98-4DB5-B6CD-9CFD6154B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U1145</dc:creator>
  <cp:keywords/>
  <dc:description/>
  <cp:lastModifiedBy>U6131</cp:lastModifiedBy>
  <cp:revision>2</cp:revision>
  <cp:lastPrinted>2025-03-12T04:34:00Z</cp:lastPrinted>
  <dcterms:created xsi:type="dcterms:W3CDTF">2025-05-15T04:01:00Z</dcterms:created>
  <dcterms:modified xsi:type="dcterms:W3CDTF">2025-05-15T04:01:00Z</dcterms:modified>
</cp:coreProperties>
</file>